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EB" w:rsidRPr="005331EB" w:rsidRDefault="005331EB" w:rsidP="005331EB">
      <w:pPr>
        <w:shd w:val="clear" w:color="auto" w:fill="FFFFFF"/>
        <w:spacing w:line="270" w:lineRule="atLeast"/>
        <w:rPr>
          <w:rFonts w:ascii="Helvetica" w:hAnsi="Helvetica" w:cs="Times New Roman"/>
          <w:color w:val="3F3E3E"/>
          <w:sz w:val="18"/>
          <w:szCs w:val="18"/>
        </w:rPr>
      </w:pPr>
      <w:r w:rsidRPr="005331EB">
        <w:rPr>
          <w:rFonts w:ascii="Helvetica" w:hAnsi="Helvetica" w:cs="Times New Roman"/>
          <w:color w:val="3F3E3E"/>
          <w:sz w:val="18"/>
          <w:szCs w:val="18"/>
        </w:rPr>
        <w:br/>
        <w:t>Lamar University</w:t>
      </w:r>
      <w:r w:rsidRPr="005331EB">
        <w:rPr>
          <w:rFonts w:ascii="Helvetica" w:hAnsi="Helvetica" w:cs="Times New Roman"/>
          <w:color w:val="3F3E3E"/>
          <w:sz w:val="18"/>
          <w:szCs w:val="18"/>
        </w:rPr>
        <w:br/>
        <w:t>Faculty Senate Meeting Minutes</w:t>
      </w:r>
      <w:r w:rsidRPr="005331EB">
        <w:rPr>
          <w:rFonts w:ascii="Helvetica" w:hAnsi="Helvetica" w:cs="Times New Roman"/>
          <w:color w:val="3F3E3E"/>
          <w:sz w:val="18"/>
          <w:szCs w:val="18"/>
        </w:rPr>
        <w:br/>
        <w:t>September 6, 2006</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Senators Present: Arts and Sciences: Jeff </w:t>
      </w:r>
      <w:proofErr w:type="spellStart"/>
      <w:r w:rsidRPr="005331EB">
        <w:rPr>
          <w:rFonts w:ascii="Helvetica" w:hAnsi="Helvetica" w:cs="Times New Roman"/>
          <w:color w:val="3F3E3E"/>
          <w:sz w:val="18"/>
          <w:szCs w:val="18"/>
        </w:rPr>
        <w:t>Forret</w:t>
      </w:r>
      <w:proofErr w:type="spellEnd"/>
      <w:r w:rsidRPr="005331EB">
        <w:rPr>
          <w:rFonts w:ascii="Helvetica" w:hAnsi="Helvetica" w:cs="Times New Roman"/>
          <w:color w:val="3F3E3E"/>
          <w:sz w:val="18"/>
          <w:szCs w:val="18"/>
        </w:rPr>
        <w:t xml:space="preserve">, Kenneth </w:t>
      </w:r>
      <w:proofErr w:type="spellStart"/>
      <w:r w:rsidRPr="005331EB">
        <w:rPr>
          <w:rFonts w:ascii="Helvetica" w:hAnsi="Helvetica" w:cs="Times New Roman"/>
          <w:color w:val="3F3E3E"/>
          <w:sz w:val="18"/>
          <w:szCs w:val="18"/>
        </w:rPr>
        <w:t>Dorris</w:t>
      </w:r>
      <w:proofErr w:type="spellEnd"/>
      <w:r w:rsidRPr="005331EB">
        <w:rPr>
          <w:rFonts w:ascii="Helvetica" w:hAnsi="Helvetica" w:cs="Times New Roman"/>
          <w:color w:val="3F3E3E"/>
          <w:sz w:val="18"/>
          <w:szCs w:val="18"/>
        </w:rPr>
        <w:t xml:space="preserve">, Dave Castle, Nancy </w:t>
      </w:r>
      <w:proofErr w:type="spellStart"/>
      <w:r w:rsidRPr="005331EB">
        <w:rPr>
          <w:rFonts w:ascii="Helvetica" w:hAnsi="Helvetica" w:cs="Times New Roman"/>
          <w:color w:val="3F3E3E"/>
          <w:sz w:val="18"/>
          <w:szCs w:val="18"/>
        </w:rPr>
        <w:t>Blume</w:t>
      </w:r>
      <w:proofErr w:type="spellEnd"/>
      <w:r w:rsidRPr="005331EB">
        <w:rPr>
          <w:rFonts w:ascii="Helvetica" w:hAnsi="Helvetica" w:cs="Times New Roman"/>
          <w:color w:val="3F3E3E"/>
          <w:sz w:val="18"/>
          <w:szCs w:val="18"/>
        </w:rPr>
        <w:t xml:space="preserve">, Emma Hawkins, Sheila Smith, George Irwin, Christine Bridges, Dianna Rivers, Steve </w:t>
      </w:r>
      <w:proofErr w:type="spellStart"/>
      <w:r w:rsidRPr="005331EB">
        <w:rPr>
          <w:rFonts w:ascii="Helvetica" w:hAnsi="Helvetica" w:cs="Times New Roman"/>
          <w:color w:val="3F3E3E"/>
          <w:sz w:val="18"/>
          <w:szCs w:val="18"/>
        </w:rPr>
        <w:t>Zani</w:t>
      </w:r>
      <w:proofErr w:type="spellEnd"/>
      <w:r w:rsidRPr="005331EB">
        <w:rPr>
          <w:rFonts w:ascii="Helvetica" w:hAnsi="Helvetica" w:cs="Times New Roman"/>
          <w:color w:val="3F3E3E"/>
          <w:sz w:val="18"/>
          <w:szCs w:val="18"/>
        </w:rPr>
        <w:t xml:space="preserve">, Jeremy Shelton, Terri Davis, Jim Love, </w:t>
      </w:r>
      <w:proofErr w:type="spellStart"/>
      <w:r w:rsidRPr="005331EB">
        <w:rPr>
          <w:rFonts w:ascii="Helvetica" w:hAnsi="Helvetica" w:cs="Times New Roman"/>
          <w:color w:val="3F3E3E"/>
          <w:sz w:val="18"/>
          <w:szCs w:val="18"/>
        </w:rPr>
        <w:t>Valentin</w:t>
      </w:r>
      <w:proofErr w:type="spellEnd"/>
      <w:r w:rsidRPr="005331EB">
        <w:rPr>
          <w:rFonts w:ascii="Helvetica" w:hAnsi="Helvetica" w:cs="Times New Roman"/>
          <w:color w:val="3F3E3E"/>
          <w:sz w:val="18"/>
          <w:szCs w:val="18"/>
        </w:rPr>
        <w:t xml:space="preserve"> Andreev, Dale Daniel, Mike </w:t>
      </w:r>
      <w:proofErr w:type="spellStart"/>
      <w:r w:rsidRPr="005331EB">
        <w:rPr>
          <w:rFonts w:ascii="Helvetica" w:hAnsi="Helvetica" w:cs="Times New Roman"/>
          <w:color w:val="3F3E3E"/>
          <w:sz w:val="18"/>
          <w:szCs w:val="18"/>
        </w:rPr>
        <w:t>Matthis</w:t>
      </w:r>
      <w:proofErr w:type="spellEnd"/>
      <w:r w:rsidRPr="005331EB">
        <w:rPr>
          <w:rFonts w:ascii="Helvetica" w:hAnsi="Helvetica" w:cs="Times New Roman"/>
          <w:color w:val="3F3E3E"/>
          <w:sz w:val="18"/>
          <w:szCs w:val="18"/>
        </w:rPr>
        <w:t xml:space="preserve">, Randall Terry; Business: George Kenyon, Celia </w:t>
      </w:r>
      <w:proofErr w:type="spellStart"/>
      <w:r w:rsidRPr="005331EB">
        <w:rPr>
          <w:rFonts w:ascii="Helvetica" w:hAnsi="Helvetica" w:cs="Times New Roman"/>
          <w:color w:val="3F3E3E"/>
          <w:sz w:val="18"/>
          <w:szCs w:val="18"/>
        </w:rPr>
        <w:t>Varek</w:t>
      </w:r>
      <w:proofErr w:type="spellEnd"/>
      <w:r w:rsidRPr="005331EB">
        <w:rPr>
          <w:rFonts w:ascii="Helvetica" w:hAnsi="Helvetica" w:cs="Times New Roman"/>
          <w:color w:val="3F3E3E"/>
          <w:sz w:val="18"/>
          <w:szCs w:val="18"/>
        </w:rPr>
        <w:t xml:space="preserve">, Jai-Young Choi, </w:t>
      </w:r>
      <w:proofErr w:type="spellStart"/>
      <w:r w:rsidRPr="005331EB">
        <w:rPr>
          <w:rFonts w:ascii="Helvetica" w:hAnsi="Helvetica" w:cs="Times New Roman"/>
          <w:color w:val="3F3E3E"/>
          <w:sz w:val="18"/>
          <w:szCs w:val="18"/>
        </w:rPr>
        <w:t>Kakoli</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Bandyopadhyay</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Soumava</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Bandyopadhyay</w:t>
      </w:r>
      <w:proofErr w:type="spellEnd"/>
      <w:r w:rsidRPr="005331EB">
        <w:rPr>
          <w:rFonts w:ascii="Helvetica" w:hAnsi="Helvetica" w:cs="Times New Roman"/>
          <w:color w:val="3F3E3E"/>
          <w:sz w:val="18"/>
          <w:szCs w:val="18"/>
        </w:rPr>
        <w:t>; Education: Kim Wallet-</w:t>
      </w:r>
      <w:proofErr w:type="spellStart"/>
      <w:r w:rsidRPr="005331EB">
        <w:rPr>
          <w:rFonts w:ascii="Helvetica" w:hAnsi="Helvetica" w:cs="Times New Roman"/>
          <w:color w:val="3F3E3E"/>
          <w:sz w:val="18"/>
          <w:szCs w:val="18"/>
        </w:rPr>
        <w:t>Chalambaga</w:t>
      </w:r>
      <w:proofErr w:type="spellEnd"/>
      <w:r w:rsidRPr="005331EB">
        <w:rPr>
          <w:rFonts w:ascii="Helvetica" w:hAnsi="Helvetica" w:cs="Times New Roman"/>
          <w:color w:val="3F3E3E"/>
          <w:sz w:val="18"/>
          <w:szCs w:val="18"/>
        </w:rPr>
        <w:t xml:space="preserve">, Lula Henry, Bill Holmes, Bernadette Moore, Krystal </w:t>
      </w:r>
      <w:proofErr w:type="spellStart"/>
      <w:r w:rsidRPr="005331EB">
        <w:rPr>
          <w:rFonts w:ascii="Helvetica" w:hAnsi="Helvetica" w:cs="Times New Roman"/>
          <w:color w:val="3F3E3E"/>
          <w:sz w:val="18"/>
          <w:szCs w:val="18"/>
        </w:rPr>
        <w:t>Osho</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Barabara</w:t>
      </w:r>
      <w:proofErr w:type="spellEnd"/>
      <w:r w:rsidRPr="005331EB">
        <w:rPr>
          <w:rFonts w:ascii="Helvetica" w:hAnsi="Helvetica" w:cs="Times New Roman"/>
          <w:color w:val="3F3E3E"/>
          <w:sz w:val="18"/>
          <w:szCs w:val="18"/>
        </w:rPr>
        <w:t xml:space="preserve"> Hernandez, </w:t>
      </w:r>
      <w:proofErr w:type="spellStart"/>
      <w:r w:rsidRPr="005331EB">
        <w:rPr>
          <w:rFonts w:ascii="Helvetica" w:hAnsi="Helvetica" w:cs="Times New Roman"/>
          <w:color w:val="3F3E3E"/>
          <w:sz w:val="18"/>
          <w:szCs w:val="18"/>
        </w:rPr>
        <w:t>MaryE</w:t>
      </w:r>
      <w:proofErr w:type="spellEnd"/>
      <w:r w:rsidRPr="005331EB">
        <w:rPr>
          <w:rFonts w:ascii="Helvetica" w:hAnsi="Helvetica" w:cs="Times New Roman"/>
          <w:color w:val="3F3E3E"/>
          <w:sz w:val="18"/>
          <w:szCs w:val="18"/>
        </w:rPr>
        <w:t xml:space="preserve"> Wilkinson; Engineering: Paul </w:t>
      </w:r>
      <w:proofErr w:type="spellStart"/>
      <w:r w:rsidRPr="005331EB">
        <w:rPr>
          <w:rFonts w:ascii="Helvetica" w:hAnsi="Helvetica" w:cs="Times New Roman"/>
          <w:color w:val="3F3E3E"/>
          <w:sz w:val="18"/>
          <w:szCs w:val="18"/>
        </w:rPr>
        <w:t>Corder</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Malur</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Srinivasan</w:t>
      </w:r>
      <w:proofErr w:type="spellEnd"/>
      <w:r w:rsidRPr="005331EB">
        <w:rPr>
          <w:rFonts w:ascii="Helvetica" w:hAnsi="Helvetica" w:cs="Times New Roman"/>
          <w:color w:val="3F3E3E"/>
          <w:sz w:val="18"/>
          <w:szCs w:val="18"/>
        </w:rPr>
        <w:t xml:space="preserve">, Mien </w:t>
      </w:r>
      <w:proofErr w:type="spellStart"/>
      <w:r w:rsidRPr="005331EB">
        <w:rPr>
          <w:rFonts w:ascii="Helvetica" w:hAnsi="Helvetica" w:cs="Times New Roman"/>
          <w:color w:val="3F3E3E"/>
          <w:sz w:val="18"/>
          <w:szCs w:val="18"/>
        </w:rPr>
        <w:t>Jao</w:t>
      </w:r>
      <w:proofErr w:type="spellEnd"/>
      <w:r w:rsidRPr="005331EB">
        <w:rPr>
          <w:rFonts w:ascii="Helvetica" w:hAnsi="Helvetica" w:cs="Times New Roman"/>
          <w:color w:val="3F3E3E"/>
          <w:sz w:val="18"/>
          <w:szCs w:val="18"/>
        </w:rPr>
        <w:t xml:space="preserve">, Berne </w:t>
      </w:r>
      <w:proofErr w:type="spellStart"/>
      <w:r w:rsidRPr="005331EB">
        <w:rPr>
          <w:rFonts w:ascii="Helvetica" w:hAnsi="Helvetica" w:cs="Times New Roman"/>
          <w:color w:val="3F3E3E"/>
          <w:sz w:val="18"/>
          <w:szCs w:val="18"/>
        </w:rPr>
        <w:t>Maxum</w:t>
      </w:r>
      <w:proofErr w:type="spellEnd"/>
      <w:r w:rsidRPr="005331EB">
        <w:rPr>
          <w:rFonts w:ascii="Helvetica" w:hAnsi="Helvetica" w:cs="Times New Roman"/>
          <w:color w:val="3F3E3E"/>
          <w:sz w:val="18"/>
          <w:szCs w:val="18"/>
        </w:rPr>
        <w:t xml:space="preserve">, John </w:t>
      </w:r>
      <w:proofErr w:type="spellStart"/>
      <w:r w:rsidRPr="005331EB">
        <w:rPr>
          <w:rFonts w:ascii="Helvetica" w:hAnsi="Helvetica" w:cs="Times New Roman"/>
          <w:color w:val="3F3E3E"/>
          <w:sz w:val="18"/>
          <w:szCs w:val="18"/>
        </w:rPr>
        <w:t>Gossage</w:t>
      </w:r>
      <w:proofErr w:type="spellEnd"/>
      <w:r w:rsidRPr="005331EB">
        <w:rPr>
          <w:rFonts w:ascii="Helvetica" w:hAnsi="Helvetica" w:cs="Times New Roman"/>
          <w:color w:val="3F3E3E"/>
          <w:sz w:val="18"/>
          <w:szCs w:val="18"/>
        </w:rPr>
        <w:t xml:space="preserve">; Fine Arts and Communication: Nicki </w:t>
      </w:r>
      <w:proofErr w:type="spellStart"/>
      <w:r w:rsidRPr="005331EB">
        <w:rPr>
          <w:rFonts w:ascii="Helvetica" w:hAnsi="Helvetica" w:cs="Times New Roman"/>
          <w:color w:val="3F3E3E"/>
          <w:sz w:val="18"/>
          <w:szCs w:val="18"/>
        </w:rPr>
        <w:t>Michalski</w:t>
      </w:r>
      <w:proofErr w:type="spellEnd"/>
      <w:r w:rsidRPr="005331EB">
        <w:rPr>
          <w:rFonts w:ascii="Helvetica" w:hAnsi="Helvetica" w:cs="Times New Roman"/>
          <w:color w:val="3F3E3E"/>
          <w:sz w:val="18"/>
          <w:szCs w:val="18"/>
        </w:rPr>
        <w:t xml:space="preserve">, Randall Wheatley, </w:t>
      </w:r>
      <w:proofErr w:type="spellStart"/>
      <w:r w:rsidRPr="005331EB">
        <w:rPr>
          <w:rFonts w:ascii="Helvetica" w:hAnsi="Helvetica" w:cs="Times New Roman"/>
          <w:color w:val="3F3E3E"/>
          <w:sz w:val="18"/>
          <w:szCs w:val="18"/>
        </w:rPr>
        <w:t>Sumalai</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Maroonroge</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Zanthia</w:t>
      </w:r>
      <w:proofErr w:type="spellEnd"/>
      <w:r w:rsidRPr="005331EB">
        <w:rPr>
          <w:rFonts w:ascii="Helvetica" w:hAnsi="Helvetica" w:cs="Times New Roman"/>
          <w:color w:val="3F3E3E"/>
          <w:sz w:val="18"/>
          <w:szCs w:val="18"/>
        </w:rPr>
        <w:t xml:space="preserve"> Smith, Ann Matlock, Kurt Gilman; Library: Theresa </w:t>
      </w:r>
      <w:proofErr w:type="spellStart"/>
      <w:r w:rsidRPr="005331EB">
        <w:rPr>
          <w:rFonts w:ascii="Helvetica" w:hAnsi="Helvetica" w:cs="Times New Roman"/>
          <w:color w:val="3F3E3E"/>
          <w:sz w:val="18"/>
          <w:szCs w:val="18"/>
        </w:rPr>
        <w:t>Storey</w:t>
      </w:r>
      <w:proofErr w:type="spellEnd"/>
      <w:r w:rsidRPr="005331EB">
        <w:rPr>
          <w:rFonts w:ascii="Helvetica" w:hAnsi="Helvetica" w:cs="Times New Roman"/>
          <w:color w:val="3F3E3E"/>
          <w:sz w:val="18"/>
          <w:szCs w:val="18"/>
        </w:rPr>
        <w:t xml:space="preserve">, Jon </w:t>
      </w:r>
      <w:proofErr w:type="spellStart"/>
      <w:r w:rsidRPr="005331EB">
        <w:rPr>
          <w:rFonts w:ascii="Helvetica" w:hAnsi="Helvetica" w:cs="Times New Roman"/>
          <w:color w:val="3F3E3E"/>
          <w:sz w:val="18"/>
          <w:szCs w:val="18"/>
        </w:rPr>
        <w:t>Tritsch</w:t>
      </w:r>
      <w:proofErr w:type="spellEnd"/>
      <w:r w:rsidRPr="005331EB">
        <w:rPr>
          <w:rFonts w:ascii="Helvetica" w:hAnsi="Helvetica" w:cs="Times New Roman"/>
          <w:color w:val="3F3E3E"/>
          <w:sz w:val="18"/>
          <w:szCs w:val="18"/>
        </w:rPr>
        <w:t xml:space="preserve">; Developmental Studies, </w:t>
      </w:r>
      <w:proofErr w:type="spellStart"/>
      <w:r w:rsidRPr="005331EB">
        <w:rPr>
          <w:rFonts w:ascii="Helvetica" w:hAnsi="Helvetica" w:cs="Times New Roman"/>
          <w:color w:val="3F3E3E"/>
          <w:sz w:val="18"/>
          <w:szCs w:val="18"/>
        </w:rPr>
        <w:t>Umporn</w:t>
      </w:r>
      <w:proofErr w:type="spellEnd"/>
      <w:r w:rsidRPr="005331EB">
        <w:rPr>
          <w:rFonts w:ascii="Helvetica" w:hAnsi="Helvetica" w:cs="Times New Roman"/>
          <w:color w:val="3F3E3E"/>
          <w:sz w:val="18"/>
          <w:szCs w:val="18"/>
        </w:rPr>
        <w:t xml:space="preserve"> </w:t>
      </w:r>
      <w:proofErr w:type="spellStart"/>
      <w:r w:rsidRPr="005331EB">
        <w:rPr>
          <w:rFonts w:ascii="Helvetica" w:hAnsi="Helvetica" w:cs="Times New Roman"/>
          <w:color w:val="3F3E3E"/>
          <w:sz w:val="18"/>
          <w:szCs w:val="18"/>
        </w:rPr>
        <w:t>Tosirisuk</w:t>
      </w:r>
      <w:proofErr w:type="spellEnd"/>
      <w:r w:rsidRPr="005331EB">
        <w:rPr>
          <w:rFonts w:ascii="Helvetica" w:hAnsi="Helvetica" w:cs="Times New Roman"/>
          <w:color w:val="3F3E3E"/>
          <w:sz w:val="18"/>
          <w:szCs w:val="18"/>
        </w:rPr>
        <w:t xml:space="preserve">; LSC-PA: Mavis </w:t>
      </w:r>
      <w:proofErr w:type="spellStart"/>
      <w:r w:rsidRPr="005331EB">
        <w:rPr>
          <w:rFonts w:ascii="Helvetica" w:hAnsi="Helvetica" w:cs="Times New Roman"/>
          <w:color w:val="3F3E3E"/>
          <w:sz w:val="18"/>
          <w:szCs w:val="18"/>
        </w:rPr>
        <w:t>Triebel</w:t>
      </w:r>
      <w:proofErr w:type="spellEnd"/>
      <w:r w:rsidRPr="005331EB">
        <w:rPr>
          <w:rFonts w:ascii="Helvetica" w:hAnsi="Helvetica" w:cs="Times New Roman"/>
          <w:color w:val="3F3E3E"/>
          <w:sz w:val="18"/>
          <w:szCs w:val="18"/>
        </w:rPr>
        <w:br/>
      </w:r>
      <w:r w:rsidRPr="005331EB">
        <w:rPr>
          <w:rFonts w:ascii="Helvetica" w:hAnsi="Helvetica" w:cs="Times New Roman"/>
          <w:color w:val="3F3E3E"/>
          <w:sz w:val="18"/>
          <w:szCs w:val="18"/>
        </w:rPr>
        <w:br/>
        <w:t>Senators Absent: Arts and Science: Chung-</w:t>
      </w:r>
      <w:proofErr w:type="spellStart"/>
      <w:r w:rsidRPr="005331EB">
        <w:rPr>
          <w:rFonts w:ascii="Helvetica" w:hAnsi="Helvetica" w:cs="Times New Roman"/>
          <w:color w:val="3F3E3E"/>
          <w:sz w:val="18"/>
          <w:szCs w:val="18"/>
        </w:rPr>
        <w:t>Chih</w:t>
      </w:r>
      <w:proofErr w:type="spellEnd"/>
      <w:r w:rsidRPr="005331EB">
        <w:rPr>
          <w:rFonts w:ascii="Helvetica" w:hAnsi="Helvetica" w:cs="Times New Roman"/>
          <w:color w:val="3F3E3E"/>
          <w:sz w:val="18"/>
          <w:szCs w:val="18"/>
        </w:rPr>
        <w:t xml:space="preserve"> Li, Rick </w:t>
      </w:r>
      <w:proofErr w:type="spellStart"/>
      <w:r w:rsidRPr="005331EB">
        <w:rPr>
          <w:rFonts w:ascii="Helvetica" w:hAnsi="Helvetica" w:cs="Times New Roman"/>
          <w:color w:val="3F3E3E"/>
          <w:sz w:val="18"/>
          <w:szCs w:val="18"/>
        </w:rPr>
        <w:t>Altemose</w:t>
      </w:r>
      <w:proofErr w:type="spellEnd"/>
      <w:r w:rsidRPr="005331EB">
        <w:rPr>
          <w:rFonts w:ascii="Helvetica" w:hAnsi="Helvetica" w:cs="Times New Roman"/>
          <w:color w:val="3F3E3E"/>
          <w:sz w:val="18"/>
          <w:szCs w:val="18"/>
        </w:rPr>
        <w:t xml:space="preserve">, Mary Kelley; Engineering: Brian Craig; Fine Arts and Communication: Kurt </w:t>
      </w:r>
      <w:proofErr w:type="spellStart"/>
      <w:r w:rsidRPr="005331EB">
        <w:rPr>
          <w:rFonts w:ascii="Helvetica" w:hAnsi="Helvetica" w:cs="Times New Roman"/>
          <w:color w:val="3F3E3E"/>
          <w:sz w:val="18"/>
          <w:szCs w:val="18"/>
        </w:rPr>
        <w:t>Dyrhaug</w:t>
      </w:r>
      <w:proofErr w:type="spellEnd"/>
      <w:r w:rsidRPr="005331EB">
        <w:rPr>
          <w:rFonts w:ascii="Helvetica" w:hAnsi="Helvetica" w:cs="Times New Roman"/>
          <w:color w:val="3F3E3E"/>
          <w:sz w:val="18"/>
          <w:szCs w:val="18"/>
        </w:rPr>
        <w:br/>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1. </w:t>
      </w:r>
      <w:proofErr w:type="gramStart"/>
      <w:r w:rsidRPr="005331EB">
        <w:rPr>
          <w:rFonts w:ascii="Helvetica" w:hAnsi="Helvetica" w:cs="Times New Roman"/>
          <w:color w:val="3F3E3E"/>
          <w:sz w:val="18"/>
          <w:szCs w:val="18"/>
        </w:rPr>
        <w:t>The September 6, 2006 meeting was called to order at 3:04 by President Kurt Gilman</w:t>
      </w:r>
      <w:proofErr w:type="gramEnd"/>
      <w:r w:rsidRPr="005331EB">
        <w:rPr>
          <w:rFonts w:ascii="Helvetica" w:hAnsi="Helvetica" w:cs="Times New Roman"/>
          <w:color w:val="3F3E3E"/>
          <w:sz w:val="18"/>
          <w:szCs w:val="18"/>
        </w:rPr>
        <w:t>.</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President Gilman welcomed new and returning senators to the new academic year.</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President Gilman requested that any corrections of contact information be sent to Bonnie </w:t>
      </w:r>
      <w:proofErr w:type="spellStart"/>
      <w:r w:rsidRPr="005331EB">
        <w:rPr>
          <w:rFonts w:ascii="Helvetica" w:hAnsi="Helvetica" w:cs="Times New Roman"/>
          <w:color w:val="3F3E3E"/>
          <w:sz w:val="18"/>
          <w:szCs w:val="18"/>
        </w:rPr>
        <w:t>Kelinske</w:t>
      </w:r>
      <w:proofErr w:type="spellEnd"/>
      <w:r w:rsidRPr="005331EB">
        <w:rPr>
          <w:rFonts w:ascii="Helvetica" w:hAnsi="Helvetica" w:cs="Times New Roman"/>
          <w:color w:val="3F3E3E"/>
          <w:sz w:val="18"/>
          <w:szCs w:val="18"/>
        </w:rPr>
        <w:t>.</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2. President’s Report</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Goals for the 2006-2007 Senate:</w:t>
      </w:r>
      <w:r w:rsidRPr="005331EB">
        <w:rPr>
          <w:rFonts w:ascii="Helvetica" w:hAnsi="Helvetica" w:cs="Times New Roman"/>
          <w:color w:val="3F3E3E"/>
          <w:sz w:val="18"/>
          <w:szCs w:val="18"/>
        </w:rPr>
        <w:br/>
        <w:t xml:space="preserve">Faculty salaries/equity concerns—It is important for us to continue to press for appropriate salaries for the nature of our disciplines. Also important </w:t>
      </w:r>
      <w:proofErr w:type="gramStart"/>
      <w:r w:rsidRPr="005331EB">
        <w:rPr>
          <w:rFonts w:ascii="Helvetica" w:hAnsi="Helvetica" w:cs="Times New Roman"/>
          <w:color w:val="3F3E3E"/>
          <w:sz w:val="18"/>
          <w:szCs w:val="18"/>
        </w:rPr>
        <w:t>is</w:t>
      </w:r>
      <w:proofErr w:type="gramEnd"/>
      <w:r w:rsidRPr="005331EB">
        <w:rPr>
          <w:rFonts w:ascii="Helvetica" w:hAnsi="Helvetica" w:cs="Times New Roman"/>
          <w:color w:val="3F3E3E"/>
          <w:sz w:val="18"/>
          <w:szCs w:val="18"/>
        </w:rPr>
        <w:t xml:space="preserve"> the completion of the current equity plan, and the establishment of a new plan in order to avoid future salary inversion.</w:t>
      </w:r>
      <w:r w:rsidRPr="005331EB">
        <w:rPr>
          <w:rFonts w:ascii="Helvetica" w:hAnsi="Helvetica" w:cs="Times New Roman"/>
          <w:color w:val="3F3E3E"/>
          <w:sz w:val="18"/>
          <w:szCs w:val="18"/>
        </w:rPr>
        <w:br/>
        <w:t xml:space="preserve">Faculty Development—Our </w:t>
      </w:r>
      <w:proofErr w:type="gramStart"/>
      <w:r w:rsidRPr="005331EB">
        <w:rPr>
          <w:rFonts w:ascii="Helvetica" w:hAnsi="Helvetica" w:cs="Times New Roman"/>
          <w:color w:val="3F3E3E"/>
          <w:sz w:val="18"/>
          <w:szCs w:val="18"/>
        </w:rPr>
        <w:t>faculty are</w:t>
      </w:r>
      <w:proofErr w:type="gramEnd"/>
      <w:r w:rsidRPr="005331EB">
        <w:rPr>
          <w:rFonts w:ascii="Helvetica" w:hAnsi="Helvetica" w:cs="Times New Roman"/>
          <w:color w:val="3F3E3E"/>
          <w:sz w:val="18"/>
          <w:szCs w:val="18"/>
        </w:rPr>
        <w:t xml:space="preserve"> well known in their individual disciplines, and rightfully deserve every opportunity available for further development. We must continue to secure, along with and through our administration, adequate funding for faculty advancement.</w:t>
      </w:r>
      <w:r w:rsidRPr="005331EB">
        <w:rPr>
          <w:rFonts w:ascii="Helvetica" w:hAnsi="Helvetica" w:cs="Times New Roman"/>
          <w:color w:val="3F3E3E"/>
          <w:sz w:val="18"/>
          <w:szCs w:val="18"/>
        </w:rPr>
        <w:br/>
        <w:t>Communication—At Lamar we enjoy a high level of shared governance. To maintain and enhance this privilege it will be necessary to keep the channels of communication open on all levels, from administration to Senate and to the faculty that we represent.</w:t>
      </w:r>
      <w:r w:rsidRPr="005331EB">
        <w:rPr>
          <w:rFonts w:ascii="Helvetica" w:hAnsi="Helvetica" w:cs="Times New Roman"/>
          <w:color w:val="3F3E3E"/>
          <w:sz w:val="18"/>
          <w:szCs w:val="18"/>
        </w:rPr>
        <w:br/>
        <w:t>Follow through/follow up—As a senate, we pass many resolutions and provide advice to administration in many areas. It is our further responsibility to see that these provisions are followed through and enforced by those responsible for doing so.</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The President has allocated a 3% merit pool to be distributed to faculty effective October 1.</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The </w:t>
      </w:r>
      <w:proofErr w:type="gramStart"/>
      <w:r w:rsidRPr="005331EB">
        <w:rPr>
          <w:rFonts w:ascii="Helvetica" w:hAnsi="Helvetica" w:cs="Times New Roman"/>
          <w:color w:val="3F3E3E"/>
          <w:sz w:val="18"/>
          <w:szCs w:val="18"/>
        </w:rPr>
        <w:t>Voluntary Modification of Employment (VME) was approved by the President</w:t>
      </w:r>
      <w:proofErr w:type="gramEnd"/>
      <w:r w:rsidRPr="005331EB">
        <w:rPr>
          <w:rFonts w:ascii="Helvetica" w:hAnsi="Helvetica" w:cs="Times New Roman"/>
          <w:color w:val="3F3E3E"/>
          <w:sz w:val="18"/>
          <w:szCs w:val="18"/>
        </w:rPr>
        <w:t xml:space="preserve"> over this past summer. I have distributed to you the final version of the VME—the legal version that came out of the Senate Budget and Compensation Committee last </w:t>
      </w:r>
      <w:proofErr w:type="gramStart"/>
      <w:r w:rsidRPr="005331EB">
        <w:rPr>
          <w:rFonts w:ascii="Helvetica" w:hAnsi="Helvetica" w:cs="Times New Roman"/>
          <w:color w:val="3F3E3E"/>
          <w:sz w:val="18"/>
          <w:szCs w:val="18"/>
        </w:rPr>
        <w:t>Spring</w:t>
      </w:r>
      <w:proofErr w:type="gramEnd"/>
      <w:r w:rsidRPr="005331EB">
        <w:rPr>
          <w:rFonts w:ascii="Helvetica" w:hAnsi="Helvetica" w:cs="Times New Roman"/>
          <w:color w:val="3F3E3E"/>
          <w:sz w:val="18"/>
          <w:szCs w:val="18"/>
        </w:rPr>
        <w:t xml:space="preserve"> semester. To date, one faculty member has taken advantage of the VME. Note that the document contains time restrictions, and the VME will have to be reevaluated upon expiration of the current schedule.</w:t>
      </w:r>
      <w:r w:rsidRPr="005331EB">
        <w:rPr>
          <w:rFonts w:ascii="Helvetica" w:hAnsi="Helvetica" w:cs="Times New Roman"/>
          <w:color w:val="3F3E3E"/>
          <w:sz w:val="18"/>
          <w:szCs w:val="18"/>
        </w:rPr>
        <w:br/>
      </w:r>
      <w:r w:rsidRPr="005331EB">
        <w:rPr>
          <w:rFonts w:ascii="Helvetica" w:hAnsi="Helvetica" w:cs="Times New Roman"/>
          <w:color w:val="3F3E3E"/>
          <w:sz w:val="18"/>
          <w:szCs w:val="18"/>
        </w:rPr>
        <w:lastRenderedPageBreak/>
        <w:br/>
        <w:t xml:space="preserve">Please review the handout containing the Possible New Summer Schedule. This is a compilation from several sources, including the Faculty Senate, and the Provost would like feedback on it soon. I have ask Faculty Issues to make a recommendation concerning this, so please provide them with you comments and suggestions. You also have a copy of the schedule for 12 and </w:t>
      </w:r>
      <w:proofErr w:type="gramStart"/>
      <w:r w:rsidRPr="005331EB">
        <w:rPr>
          <w:rFonts w:ascii="Helvetica" w:hAnsi="Helvetica" w:cs="Times New Roman"/>
          <w:color w:val="3F3E3E"/>
          <w:sz w:val="18"/>
          <w:szCs w:val="18"/>
        </w:rPr>
        <w:t>15 day</w:t>
      </w:r>
      <w:proofErr w:type="gramEnd"/>
      <w:r w:rsidRPr="005331EB">
        <w:rPr>
          <w:rFonts w:ascii="Helvetica" w:hAnsi="Helvetica" w:cs="Times New Roman"/>
          <w:color w:val="3F3E3E"/>
          <w:sz w:val="18"/>
          <w:szCs w:val="18"/>
        </w:rPr>
        <w:t xml:space="preserve"> mini session class periods, which has already been approved by our administration.</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You also have a handout containing Lamar’s new Mission Statement, which was approved by the Regents recently.</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The Research and Sponsored Programs Administration has been established to provide assistance, grant writing opportunities, and other forms of enhancement for faculty. Dr. Don Cotton was appointed director of Sponsored Programs Administration. Dean Jack Hopper was appointed to Associate Provost for Research. Dr. Hopper will also remain as Dean of Engineering.</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In the College of Fine Arts and Communication, Communication Disorders and Deaf Education have been split into two departments—Deaf Education, chaired by Dr. Toni Martin, and Speech and Hearing Sciences, chaired by Dr. Bill </w:t>
      </w:r>
      <w:proofErr w:type="spellStart"/>
      <w:r w:rsidRPr="005331EB">
        <w:rPr>
          <w:rFonts w:ascii="Helvetica" w:hAnsi="Helvetica" w:cs="Times New Roman"/>
          <w:color w:val="3F3E3E"/>
          <w:sz w:val="18"/>
          <w:szCs w:val="18"/>
        </w:rPr>
        <w:t>Harne</w:t>
      </w:r>
      <w:proofErr w:type="spellEnd"/>
      <w:r w:rsidRPr="005331EB">
        <w:rPr>
          <w:rFonts w:ascii="Helvetica" w:hAnsi="Helvetica" w:cs="Times New Roman"/>
          <w:color w:val="3F3E3E"/>
          <w:sz w:val="18"/>
          <w:szCs w:val="18"/>
        </w:rPr>
        <w:t>.</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Chairs to be evaluated this year are: J. Jordan (E&amp;ES), K. Lee (Ch. EGR), H. Lynch (Ac.&amp;</w:t>
      </w:r>
      <w:proofErr w:type="spellStart"/>
      <w:r w:rsidRPr="005331EB">
        <w:rPr>
          <w:rFonts w:ascii="Helvetica" w:hAnsi="Helvetica" w:cs="Times New Roman"/>
          <w:color w:val="3F3E3E"/>
          <w:sz w:val="18"/>
          <w:szCs w:val="18"/>
        </w:rPr>
        <w:t>Bl</w:t>
      </w:r>
      <w:proofErr w:type="spellEnd"/>
      <w:r w:rsidRPr="005331EB">
        <w:rPr>
          <w:rFonts w:ascii="Helvetica" w:hAnsi="Helvetica" w:cs="Times New Roman"/>
          <w:color w:val="3F3E3E"/>
          <w:sz w:val="18"/>
          <w:szCs w:val="18"/>
        </w:rPr>
        <w:t xml:space="preserve">), J. </w:t>
      </w:r>
      <w:proofErr w:type="spellStart"/>
      <w:r w:rsidRPr="005331EB">
        <w:rPr>
          <w:rFonts w:ascii="Helvetica" w:hAnsi="Helvetica" w:cs="Times New Roman"/>
          <w:color w:val="3F3E3E"/>
          <w:sz w:val="18"/>
          <w:szCs w:val="18"/>
        </w:rPr>
        <w:t>Storey</w:t>
      </w:r>
      <w:proofErr w:type="spellEnd"/>
      <w:r w:rsidRPr="005331EB">
        <w:rPr>
          <w:rFonts w:ascii="Helvetica" w:hAnsi="Helvetica" w:cs="Times New Roman"/>
          <w:color w:val="3F3E3E"/>
          <w:sz w:val="18"/>
          <w:szCs w:val="18"/>
        </w:rPr>
        <w:t xml:space="preserve"> (Hist.), </w:t>
      </w:r>
      <w:proofErr w:type="gramStart"/>
      <w:r w:rsidRPr="005331EB">
        <w:rPr>
          <w:rFonts w:ascii="Helvetica" w:hAnsi="Helvetica" w:cs="Times New Roman"/>
          <w:color w:val="3F3E3E"/>
          <w:sz w:val="18"/>
          <w:szCs w:val="18"/>
        </w:rPr>
        <w:t>R. Yuan</w:t>
      </w:r>
      <w:proofErr w:type="gramEnd"/>
      <w:r w:rsidRPr="005331EB">
        <w:rPr>
          <w:rFonts w:ascii="Helvetica" w:hAnsi="Helvetica" w:cs="Times New Roman"/>
          <w:color w:val="3F3E3E"/>
          <w:sz w:val="18"/>
          <w:szCs w:val="18"/>
        </w:rPr>
        <w:t xml:space="preserve"> (Civ. EGR).</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During this past summer, Dr. Doblin called a meeting with Dr. Bill Holmes, Dr. Howell Lynch, chair of CCD, and me to discuss the possible formation of a New Chair Training Seminar. The purpose would be to assist new chairs in performing tasks such as F2.08 evaluations and other processes concerning their faculty. Dr. Doblin would like our input as to how this seminar might be accomplished and the mechanisms it might involve.</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In a memo from Dr. Doblin dated 8/14/06, which you should have received recently, it was stated that beginning this Fall, 2006, Office Suite 2003 would become the official document processing suite for the TSUS and all of its components. This memo also stated that my.lamar.edu would be the official web site for e-mail and internal communication, and that Hal and Sal would be phased out over the next year. By </w:t>
      </w:r>
      <w:proofErr w:type="gramStart"/>
      <w:r w:rsidRPr="005331EB">
        <w:rPr>
          <w:rFonts w:ascii="Helvetica" w:hAnsi="Helvetica" w:cs="Times New Roman"/>
          <w:color w:val="3F3E3E"/>
          <w:sz w:val="18"/>
          <w:szCs w:val="18"/>
        </w:rPr>
        <w:t>Spring</w:t>
      </w:r>
      <w:proofErr w:type="gramEnd"/>
      <w:r w:rsidRPr="005331EB">
        <w:rPr>
          <w:rFonts w:ascii="Helvetica" w:hAnsi="Helvetica" w:cs="Times New Roman"/>
          <w:color w:val="3F3E3E"/>
          <w:sz w:val="18"/>
          <w:szCs w:val="18"/>
        </w:rPr>
        <w:t xml:space="preserve">, 2007, Sal and Hal e-mail will be forwarded to </w:t>
      </w:r>
      <w:proofErr w:type="spellStart"/>
      <w:r w:rsidRPr="005331EB">
        <w:rPr>
          <w:rFonts w:ascii="Helvetica" w:hAnsi="Helvetica" w:cs="Times New Roman"/>
          <w:color w:val="3F3E3E"/>
          <w:sz w:val="18"/>
          <w:szCs w:val="18"/>
        </w:rPr>
        <w:t>my.lamar</w:t>
      </w:r>
      <w:proofErr w:type="spellEnd"/>
      <w:r w:rsidRPr="005331EB">
        <w:rPr>
          <w:rFonts w:ascii="Helvetica" w:hAnsi="Helvetica" w:cs="Times New Roman"/>
          <w:color w:val="3F3E3E"/>
          <w:sz w:val="18"/>
          <w:szCs w:val="18"/>
        </w:rPr>
        <w:t xml:space="preserve"> accounts, and Hal and Sal will be shut down by the end of the Spring semester.</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In the area of facilities and repairs, you are no doubt aware of the many projects ongoing around campus, not the least of which is repair of roofs damaged by hurricane Rita. I will have a more complete report on repair and construction after we meet with Dr. Simmons and Dr. Doblin at the end of this month.</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You were all e-mailed a copy of the Senate Roster, a list of committee assignments, and the schedule of meetings for 2006-2007. Please look these over carefully and report any mistakes or updates concerning your own personal information to Bonnie </w:t>
      </w:r>
      <w:proofErr w:type="spellStart"/>
      <w:r w:rsidRPr="005331EB">
        <w:rPr>
          <w:rFonts w:ascii="Helvetica" w:hAnsi="Helvetica" w:cs="Times New Roman"/>
          <w:color w:val="3F3E3E"/>
          <w:sz w:val="18"/>
          <w:szCs w:val="18"/>
        </w:rPr>
        <w:t>Kelinske</w:t>
      </w:r>
      <w:proofErr w:type="spellEnd"/>
      <w:r w:rsidRPr="005331EB">
        <w:rPr>
          <w:rFonts w:ascii="Helvetica" w:hAnsi="Helvetica" w:cs="Times New Roman"/>
          <w:color w:val="3F3E3E"/>
          <w:sz w:val="18"/>
          <w:szCs w:val="18"/>
        </w:rPr>
        <w:t xml:space="preserve"> in the Faculty Senate office.</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Please make every effort to attend the Constitution Day 2006 Program on Monday, September 18 at 7:00 PM in the John Gray Center Auditorium. Featured speakers on that program are Dr. Jeff </w:t>
      </w:r>
      <w:proofErr w:type="spellStart"/>
      <w:r w:rsidRPr="005331EB">
        <w:rPr>
          <w:rFonts w:ascii="Helvetica" w:hAnsi="Helvetica" w:cs="Times New Roman"/>
          <w:color w:val="3F3E3E"/>
          <w:sz w:val="18"/>
          <w:szCs w:val="18"/>
        </w:rPr>
        <w:t>Forret</w:t>
      </w:r>
      <w:proofErr w:type="spellEnd"/>
      <w:r w:rsidRPr="005331EB">
        <w:rPr>
          <w:rFonts w:ascii="Helvetica" w:hAnsi="Helvetica" w:cs="Times New Roman"/>
          <w:color w:val="3F3E3E"/>
          <w:sz w:val="18"/>
          <w:szCs w:val="18"/>
        </w:rPr>
        <w:t>, Dr. Larry Elliott, and Dr. Terri Davis.</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Please also make plans to attend the 2006 Distinguished Faculty Lecture on Monday, October 16. This year’s lecturer is current Vice President of the Faculty Senate Christine Bridges-</w:t>
      </w:r>
      <w:proofErr w:type="spellStart"/>
      <w:r w:rsidRPr="005331EB">
        <w:rPr>
          <w:rFonts w:ascii="Helvetica" w:hAnsi="Helvetica" w:cs="Times New Roman"/>
          <w:color w:val="3F3E3E"/>
          <w:sz w:val="18"/>
          <w:szCs w:val="18"/>
        </w:rPr>
        <w:t>Esser</w:t>
      </w:r>
      <w:proofErr w:type="spellEnd"/>
      <w:r w:rsidRPr="005331EB">
        <w:rPr>
          <w:rFonts w:ascii="Helvetica" w:hAnsi="Helvetica" w:cs="Times New Roman"/>
          <w:color w:val="3F3E3E"/>
          <w:sz w:val="18"/>
          <w:szCs w:val="18"/>
        </w:rPr>
        <w:t>.</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This past May the Senate approved changes in the Faculty Development Leave Application process. Copies of this were emailed to you along with the Minutes from the May Senate meeting.</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I recently attended a meeting of the Long Range Planning Committee that focused on a Lamar University Vision Statement. This, along with a proposed university “slogan” should be available soon.</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The Lamar University Fall Fest has been scheduled for November 18, 2006.</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Enrollment at Lamar for the fall, 2006 semester, as of 9/5/06 was approaching 10,000. </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3. Corrections were requested for the minutes from the May 3rd meeting. </w:t>
      </w:r>
      <w:proofErr w:type="spellStart"/>
      <w:r w:rsidRPr="005331EB">
        <w:rPr>
          <w:rFonts w:ascii="Helvetica" w:hAnsi="Helvetica" w:cs="Times New Roman"/>
          <w:color w:val="3F3E3E"/>
          <w:sz w:val="18"/>
          <w:szCs w:val="18"/>
        </w:rPr>
        <w:t>Marye</w:t>
      </w:r>
      <w:proofErr w:type="spellEnd"/>
      <w:r w:rsidRPr="005331EB">
        <w:rPr>
          <w:rFonts w:ascii="Helvetica" w:hAnsi="Helvetica" w:cs="Times New Roman"/>
          <w:color w:val="3F3E3E"/>
          <w:sz w:val="18"/>
          <w:szCs w:val="18"/>
        </w:rPr>
        <w:t xml:space="preserve"> Wilkerson was in attendance but marked absent. A motion was made by Dianna Rivers and seconded by Mike </w:t>
      </w:r>
      <w:proofErr w:type="spellStart"/>
      <w:r w:rsidRPr="005331EB">
        <w:rPr>
          <w:rFonts w:ascii="Helvetica" w:hAnsi="Helvetica" w:cs="Times New Roman"/>
          <w:color w:val="3F3E3E"/>
          <w:sz w:val="18"/>
          <w:szCs w:val="18"/>
        </w:rPr>
        <w:t>Matthis</w:t>
      </w:r>
      <w:proofErr w:type="spellEnd"/>
      <w:r w:rsidRPr="005331EB">
        <w:rPr>
          <w:rFonts w:ascii="Helvetica" w:hAnsi="Helvetica" w:cs="Times New Roman"/>
          <w:color w:val="3F3E3E"/>
          <w:sz w:val="18"/>
          <w:szCs w:val="18"/>
        </w:rPr>
        <w:t xml:space="preserve"> to approve the minutes as corrected.</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4. Senators met in their committees to discuss projects for this year.</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The Senate reconvened at 3:39.</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5. Committee Reports</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Academic Issues: Terri Davis</w:t>
      </w:r>
      <w:r w:rsidRPr="005331EB">
        <w:rPr>
          <w:rFonts w:ascii="Helvetica" w:hAnsi="Helvetica" w:cs="Times New Roman"/>
          <w:color w:val="3F3E3E"/>
          <w:sz w:val="18"/>
          <w:szCs w:val="18"/>
        </w:rPr>
        <w:br/>
        <w:t>The committee will meet again next Wednesday to discuss the new summer schedules and will immediately forward a report to Dr. Doblin.</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r>
      <w:r w:rsidRPr="005331EB">
        <w:rPr>
          <w:rFonts w:ascii="Helvetica" w:hAnsi="Helvetica" w:cs="Times New Roman"/>
          <w:color w:val="3F3E3E"/>
          <w:sz w:val="18"/>
          <w:szCs w:val="18"/>
        </w:rPr>
        <w:br/>
        <w:t>Faculty Issues: Lula Henry</w:t>
      </w:r>
      <w:r w:rsidRPr="005331EB">
        <w:rPr>
          <w:rFonts w:ascii="Helvetica" w:hAnsi="Helvetica" w:cs="Times New Roman"/>
          <w:color w:val="3F3E3E"/>
          <w:sz w:val="18"/>
          <w:szCs w:val="18"/>
        </w:rPr>
        <w:br/>
      </w:r>
      <w:proofErr w:type="gramStart"/>
      <w:r w:rsidRPr="005331EB">
        <w:rPr>
          <w:rFonts w:ascii="Helvetica" w:hAnsi="Helvetica" w:cs="Times New Roman"/>
          <w:color w:val="3F3E3E"/>
          <w:sz w:val="18"/>
          <w:szCs w:val="18"/>
        </w:rPr>
        <w:t>The</w:t>
      </w:r>
      <w:proofErr w:type="gramEnd"/>
      <w:r w:rsidRPr="005331EB">
        <w:rPr>
          <w:rFonts w:ascii="Helvetica" w:hAnsi="Helvetica" w:cs="Times New Roman"/>
          <w:color w:val="3F3E3E"/>
          <w:sz w:val="18"/>
          <w:szCs w:val="18"/>
        </w:rPr>
        <w:t xml:space="preserve"> committee has set up its next meeting.</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Budget and Compensation: Ann Matlock</w:t>
      </w:r>
      <w:r w:rsidRPr="005331EB">
        <w:rPr>
          <w:rFonts w:ascii="Helvetica" w:hAnsi="Helvetica" w:cs="Times New Roman"/>
          <w:color w:val="3F3E3E"/>
          <w:sz w:val="18"/>
          <w:szCs w:val="18"/>
        </w:rPr>
        <w:br/>
        <w:t>The committee will meet next Wednesday. The committee will again survey senators regarding merit raises. The president’s goals seem to closely align with the committee’s focus for the year. Student growth will be examined to make sure that there are proportional adjustments to faculty and administrative salaries.</w:t>
      </w:r>
      <w:r w:rsidRPr="005331EB">
        <w:rPr>
          <w:rFonts w:ascii="Helvetica" w:hAnsi="Helvetica" w:cs="Times New Roman"/>
          <w:color w:val="3F3E3E"/>
          <w:sz w:val="18"/>
          <w:szCs w:val="18"/>
        </w:rPr>
        <w:br/>
        <w:t>Dave Castle was elected vice-chair. The committee will welcome actual copies of letters received by faculty about their raises. The subject of determining merit pay should be included in the new chair workshops.</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Development and Research: John </w:t>
      </w:r>
      <w:proofErr w:type="spellStart"/>
      <w:r w:rsidRPr="005331EB">
        <w:rPr>
          <w:rFonts w:ascii="Helvetica" w:hAnsi="Helvetica" w:cs="Times New Roman"/>
          <w:color w:val="3F3E3E"/>
          <w:sz w:val="18"/>
          <w:szCs w:val="18"/>
        </w:rPr>
        <w:t>Gossage</w:t>
      </w:r>
      <w:proofErr w:type="spellEnd"/>
      <w:r w:rsidRPr="005331EB">
        <w:rPr>
          <w:rFonts w:ascii="Helvetica" w:hAnsi="Helvetica" w:cs="Times New Roman"/>
          <w:color w:val="3F3E3E"/>
          <w:sz w:val="18"/>
          <w:szCs w:val="18"/>
        </w:rPr>
        <w:br/>
        <w:t xml:space="preserve">George Irwin was elected vice-chair. There is a new form for development leave applications. The committee will meet next week. Paul </w:t>
      </w:r>
      <w:proofErr w:type="spellStart"/>
      <w:r w:rsidRPr="005331EB">
        <w:rPr>
          <w:rFonts w:ascii="Helvetica" w:hAnsi="Helvetica" w:cs="Times New Roman"/>
          <w:color w:val="3F3E3E"/>
          <w:sz w:val="18"/>
          <w:szCs w:val="18"/>
        </w:rPr>
        <w:t>Nicoletto</w:t>
      </w:r>
      <w:proofErr w:type="spellEnd"/>
      <w:r w:rsidRPr="005331EB">
        <w:rPr>
          <w:rFonts w:ascii="Helvetica" w:hAnsi="Helvetica" w:cs="Times New Roman"/>
          <w:color w:val="3F3E3E"/>
          <w:sz w:val="18"/>
          <w:szCs w:val="18"/>
        </w:rPr>
        <w:t xml:space="preserve"> will be asked to present a workshop about completing the leave applications.</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Distinguished Faculty Lecture: Steve </w:t>
      </w:r>
      <w:proofErr w:type="spellStart"/>
      <w:r w:rsidRPr="005331EB">
        <w:rPr>
          <w:rFonts w:ascii="Helvetica" w:hAnsi="Helvetica" w:cs="Times New Roman"/>
          <w:color w:val="3F3E3E"/>
          <w:sz w:val="18"/>
          <w:szCs w:val="18"/>
        </w:rPr>
        <w:t>Zani</w:t>
      </w:r>
      <w:proofErr w:type="spellEnd"/>
      <w:r w:rsidRPr="005331EB">
        <w:rPr>
          <w:rFonts w:ascii="Helvetica" w:hAnsi="Helvetica" w:cs="Times New Roman"/>
          <w:color w:val="3F3E3E"/>
          <w:sz w:val="18"/>
          <w:szCs w:val="18"/>
        </w:rPr>
        <w:br/>
        <w:t xml:space="preserve">Dr. Farah </w:t>
      </w:r>
      <w:proofErr w:type="spellStart"/>
      <w:r w:rsidRPr="005331EB">
        <w:rPr>
          <w:rFonts w:ascii="Helvetica" w:hAnsi="Helvetica" w:cs="Times New Roman"/>
          <w:color w:val="3F3E3E"/>
          <w:sz w:val="18"/>
          <w:szCs w:val="18"/>
        </w:rPr>
        <w:t>Goulas</w:t>
      </w:r>
      <w:proofErr w:type="spellEnd"/>
      <w:r w:rsidRPr="005331EB">
        <w:rPr>
          <w:rFonts w:ascii="Helvetica" w:hAnsi="Helvetica" w:cs="Times New Roman"/>
          <w:color w:val="3F3E3E"/>
          <w:sz w:val="18"/>
          <w:szCs w:val="18"/>
        </w:rPr>
        <w:t>, the former chair, left the committee in excellent shape and things are coming along well. Dr. Christine Bridges-</w:t>
      </w:r>
      <w:proofErr w:type="spellStart"/>
      <w:r w:rsidRPr="005331EB">
        <w:rPr>
          <w:rFonts w:ascii="Helvetica" w:hAnsi="Helvetica" w:cs="Times New Roman"/>
          <w:color w:val="3F3E3E"/>
          <w:sz w:val="18"/>
          <w:szCs w:val="18"/>
        </w:rPr>
        <w:t>Esser</w:t>
      </w:r>
      <w:proofErr w:type="spellEnd"/>
      <w:r w:rsidRPr="005331EB">
        <w:rPr>
          <w:rFonts w:ascii="Helvetica" w:hAnsi="Helvetica" w:cs="Times New Roman"/>
          <w:color w:val="3F3E3E"/>
          <w:sz w:val="18"/>
          <w:szCs w:val="18"/>
        </w:rPr>
        <w:t xml:space="preserve"> will present the lecture at the University Theatre October 16th.</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Staff Appreciation Day: Mark </w:t>
      </w:r>
      <w:proofErr w:type="spellStart"/>
      <w:r w:rsidRPr="005331EB">
        <w:rPr>
          <w:rFonts w:ascii="Helvetica" w:hAnsi="Helvetica" w:cs="Times New Roman"/>
          <w:color w:val="3F3E3E"/>
          <w:sz w:val="18"/>
          <w:szCs w:val="18"/>
        </w:rPr>
        <w:t>Asteris</w:t>
      </w:r>
      <w:proofErr w:type="spellEnd"/>
      <w:r w:rsidRPr="005331EB">
        <w:rPr>
          <w:rFonts w:ascii="Helvetica" w:hAnsi="Helvetica" w:cs="Times New Roman"/>
          <w:color w:val="3F3E3E"/>
          <w:sz w:val="18"/>
          <w:szCs w:val="18"/>
        </w:rPr>
        <w:br/>
        <w:t>No Report.</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6. Old Business: none.</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r>
      <w:proofErr w:type="gramStart"/>
      <w:r w:rsidRPr="005331EB">
        <w:rPr>
          <w:rFonts w:ascii="Helvetica" w:hAnsi="Helvetica" w:cs="Times New Roman"/>
          <w:color w:val="3F3E3E"/>
          <w:sz w:val="18"/>
          <w:szCs w:val="18"/>
        </w:rPr>
        <w:t>7. New Business</w:t>
      </w:r>
      <w:r w:rsidRPr="005331EB">
        <w:rPr>
          <w:rFonts w:ascii="Helvetica" w:hAnsi="Helvetica" w:cs="Times New Roman"/>
          <w:color w:val="3F3E3E"/>
          <w:sz w:val="18"/>
          <w:szCs w:val="18"/>
        </w:rPr>
        <w:br/>
        <w:t xml:space="preserve">Dr. </w:t>
      </w:r>
      <w:proofErr w:type="spellStart"/>
      <w:r w:rsidRPr="005331EB">
        <w:rPr>
          <w:rFonts w:ascii="Helvetica" w:hAnsi="Helvetica" w:cs="Times New Roman"/>
          <w:color w:val="3F3E3E"/>
          <w:sz w:val="18"/>
          <w:szCs w:val="18"/>
        </w:rPr>
        <w:t>Hsing</w:t>
      </w:r>
      <w:proofErr w:type="spellEnd"/>
      <w:r w:rsidRPr="005331EB">
        <w:rPr>
          <w:rFonts w:ascii="Helvetica" w:hAnsi="Helvetica" w:cs="Times New Roman"/>
          <w:color w:val="3F3E3E"/>
          <w:sz w:val="18"/>
          <w:szCs w:val="18"/>
        </w:rPr>
        <w:t xml:space="preserve"> Wei Chu has been replaced on the senate by Paul </w:t>
      </w:r>
      <w:proofErr w:type="spellStart"/>
      <w:r w:rsidRPr="005331EB">
        <w:rPr>
          <w:rFonts w:ascii="Helvetica" w:hAnsi="Helvetica" w:cs="Times New Roman"/>
          <w:color w:val="3F3E3E"/>
          <w:sz w:val="18"/>
          <w:szCs w:val="18"/>
        </w:rPr>
        <w:t>Corder</w:t>
      </w:r>
      <w:proofErr w:type="spellEnd"/>
      <w:proofErr w:type="gramEnd"/>
      <w:r w:rsidRPr="005331EB">
        <w:rPr>
          <w:rFonts w:ascii="Helvetica" w:hAnsi="Helvetica" w:cs="Times New Roman"/>
          <w:color w:val="3F3E3E"/>
          <w:sz w:val="18"/>
          <w:szCs w:val="18"/>
        </w:rPr>
        <w:t xml:space="preserve">. Dr. Chu did run a number of elections but was not able to fill the University Curriculum Council position because it had to be nominated by the Senate. </w:t>
      </w:r>
      <w:proofErr w:type="spellStart"/>
      <w:proofErr w:type="gramStart"/>
      <w:r w:rsidRPr="005331EB">
        <w:rPr>
          <w:rFonts w:ascii="Helvetica" w:hAnsi="Helvetica" w:cs="Times New Roman"/>
          <w:color w:val="3F3E3E"/>
          <w:sz w:val="18"/>
          <w:szCs w:val="18"/>
        </w:rPr>
        <w:t>Valentin</w:t>
      </w:r>
      <w:proofErr w:type="spellEnd"/>
      <w:r w:rsidRPr="005331EB">
        <w:rPr>
          <w:rFonts w:ascii="Helvetica" w:hAnsi="Helvetica" w:cs="Times New Roman"/>
          <w:color w:val="3F3E3E"/>
          <w:sz w:val="18"/>
          <w:szCs w:val="18"/>
        </w:rPr>
        <w:t xml:space="preserve"> Andreev nominated Dave Castle</w:t>
      </w:r>
      <w:proofErr w:type="gramEnd"/>
      <w:r w:rsidRPr="005331EB">
        <w:rPr>
          <w:rFonts w:ascii="Helvetica" w:hAnsi="Helvetica" w:cs="Times New Roman"/>
          <w:color w:val="3F3E3E"/>
          <w:sz w:val="18"/>
          <w:szCs w:val="18"/>
        </w:rPr>
        <w:t xml:space="preserve">, </w:t>
      </w:r>
      <w:proofErr w:type="gramStart"/>
      <w:r w:rsidRPr="005331EB">
        <w:rPr>
          <w:rFonts w:ascii="Helvetica" w:hAnsi="Helvetica" w:cs="Times New Roman"/>
          <w:color w:val="3F3E3E"/>
          <w:sz w:val="18"/>
          <w:szCs w:val="18"/>
        </w:rPr>
        <w:t>Terri Davis seconded the nomination</w:t>
      </w:r>
      <w:proofErr w:type="gramEnd"/>
      <w:r w:rsidRPr="005331EB">
        <w:rPr>
          <w:rFonts w:ascii="Helvetica" w:hAnsi="Helvetica" w:cs="Times New Roman"/>
          <w:color w:val="3F3E3E"/>
          <w:sz w:val="18"/>
          <w:szCs w:val="18"/>
        </w:rPr>
        <w:t xml:space="preserve">. Christine Bridges moved to elect by acclamation. The motion carried. </w:t>
      </w:r>
      <w:proofErr w:type="spellStart"/>
      <w:r w:rsidRPr="005331EB">
        <w:rPr>
          <w:rFonts w:ascii="Helvetica" w:hAnsi="Helvetica" w:cs="Times New Roman"/>
          <w:color w:val="3F3E3E"/>
          <w:sz w:val="18"/>
          <w:szCs w:val="18"/>
        </w:rPr>
        <w:t>Valentin</w:t>
      </w:r>
      <w:proofErr w:type="spellEnd"/>
      <w:r w:rsidRPr="005331EB">
        <w:rPr>
          <w:rFonts w:ascii="Helvetica" w:hAnsi="Helvetica" w:cs="Times New Roman"/>
          <w:color w:val="3F3E3E"/>
          <w:sz w:val="18"/>
          <w:szCs w:val="18"/>
        </w:rPr>
        <w:t xml:space="preserve"> Andreev stated there does need to be a new election in computer science. President Gilman said that would be handled.</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8. Open Discussion</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Senator Andreev stated that the Dean of Arts and Sciences has set aside .1% of the merit pool for use as she desires. It was stated that other deans do this as well, and this leads to a dilution of the merit pool. Senator Holmes suggested </w:t>
      </w:r>
      <w:proofErr w:type="gramStart"/>
      <w:r w:rsidRPr="005331EB">
        <w:rPr>
          <w:rFonts w:ascii="Helvetica" w:hAnsi="Helvetica" w:cs="Times New Roman"/>
          <w:color w:val="3F3E3E"/>
          <w:sz w:val="18"/>
          <w:szCs w:val="18"/>
        </w:rPr>
        <w:t>there</w:t>
      </w:r>
      <w:proofErr w:type="gramEnd"/>
      <w:r w:rsidRPr="005331EB">
        <w:rPr>
          <w:rFonts w:ascii="Helvetica" w:hAnsi="Helvetica" w:cs="Times New Roman"/>
          <w:color w:val="3F3E3E"/>
          <w:sz w:val="18"/>
          <w:szCs w:val="18"/>
        </w:rPr>
        <w:t xml:space="preserve"> needs to be a review of the process used. This led to a statement that some chairs mix merit and equity, which is not the correct method. It was also mentioned that the equity program is still in process and the budget committee should review how this fits with current hires.</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Senator Andreev </w:t>
      </w:r>
      <w:proofErr w:type="gramStart"/>
      <w:r w:rsidRPr="005331EB">
        <w:rPr>
          <w:rFonts w:ascii="Helvetica" w:hAnsi="Helvetica" w:cs="Times New Roman"/>
          <w:color w:val="3F3E3E"/>
          <w:sz w:val="18"/>
          <w:szCs w:val="18"/>
        </w:rPr>
        <w:t>stated</w:t>
      </w:r>
      <w:proofErr w:type="gramEnd"/>
      <w:r w:rsidRPr="005331EB">
        <w:rPr>
          <w:rFonts w:ascii="Helvetica" w:hAnsi="Helvetica" w:cs="Times New Roman"/>
          <w:color w:val="3F3E3E"/>
          <w:sz w:val="18"/>
          <w:szCs w:val="18"/>
        </w:rPr>
        <w:t xml:space="preserve"> </w:t>
      </w:r>
      <w:proofErr w:type="gramStart"/>
      <w:r w:rsidRPr="005331EB">
        <w:rPr>
          <w:rFonts w:ascii="Helvetica" w:hAnsi="Helvetica" w:cs="Times New Roman"/>
          <w:color w:val="3F3E3E"/>
          <w:sz w:val="18"/>
          <w:szCs w:val="18"/>
        </w:rPr>
        <w:t>that we need</w:t>
      </w:r>
      <w:proofErr w:type="gramEnd"/>
      <w:r w:rsidRPr="005331EB">
        <w:rPr>
          <w:rFonts w:ascii="Helvetica" w:hAnsi="Helvetica" w:cs="Times New Roman"/>
          <w:color w:val="3F3E3E"/>
          <w:sz w:val="18"/>
          <w:szCs w:val="18"/>
        </w:rPr>
        <w:t xml:space="preserve"> to standardize chair review processes so they are similar to what Dr. Doblin does when he presents dean reviews. The subject is referred to the Faculty Issues Committee.</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Senator Matlock noted that there is no buffer for faculty who make comments on chair review forms. The structure of the committee needs to be altered to protect faculty. Berne </w:t>
      </w:r>
      <w:proofErr w:type="spellStart"/>
      <w:r w:rsidRPr="005331EB">
        <w:rPr>
          <w:rFonts w:ascii="Helvetica" w:hAnsi="Helvetica" w:cs="Times New Roman"/>
          <w:color w:val="3F3E3E"/>
          <w:sz w:val="18"/>
          <w:szCs w:val="18"/>
        </w:rPr>
        <w:t>Maxum</w:t>
      </w:r>
      <w:proofErr w:type="spellEnd"/>
      <w:r w:rsidRPr="005331EB">
        <w:rPr>
          <w:rFonts w:ascii="Helvetica" w:hAnsi="Helvetica" w:cs="Times New Roman"/>
          <w:color w:val="3F3E3E"/>
          <w:sz w:val="18"/>
          <w:szCs w:val="18"/>
        </w:rPr>
        <w:t xml:space="preserve"> supported this idea. Senator </w:t>
      </w:r>
      <w:proofErr w:type="spellStart"/>
      <w:r w:rsidRPr="005331EB">
        <w:rPr>
          <w:rFonts w:ascii="Helvetica" w:hAnsi="Helvetica" w:cs="Times New Roman"/>
          <w:color w:val="3F3E3E"/>
          <w:sz w:val="18"/>
          <w:szCs w:val="18"/>
        </w:rPr>
        <w:t>Kennon</w:t>
      </w:r>
      <w:proofErr w:type="spellEnd"/>
      <w:r w:rsidRPr="005331EB">
        <w:rPr>
          <w:rFonts w:ascii="Helvetica" w:hAnsi="Helvetica" w:cs="Times New Roman"/>
          <w:color w:val="3F3E3E"/>
          <w:sz w:val="18"/>
          <w:szCs w:val="18"/>
        </w:rPr>
        <w:t xml:space="preserve"> remarked that the process needs to include a </w:t>
      </w:r>
      <w:proofErr w:type="spellStart"/>
      <w:r w:rsidRPr="005331EB">
        <w:rPr>
          <w:rFonts w:ascii="Helvetica" w:hAnsi="Helvetica" w:cs="Times New Roman"/>
          <w:color w:val="3F3E3E"/>
          <w:sz w:val="18"/>
          <w:szCs w:val="18"/>
        </w:rPr>
        <w:t>Likert</w:t>
      </w:r>
      <w:proofErr w:type="spellEnd"/>
      <w:r w:rsidRPr="005331EB">
        <w:rPr>
          <w:rFonts w:ascii="Helvetica" w:hAnsi="Helvetica" w:cs="Times New Roman"/>
          <w:color w:val="3F3E3E"/>
          <w:sz w:val="18"/>
          <w:szCs w:val="18"/>
        </w:rPr>
        <w:t xml:space="preserve"> type scale, and that the faculty and administrative responses need to be separated and weighted appropriately.</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Senator </w:t>
      </w:r>
      <w:proofErr w:type="spellStart"/>
      <w:r w:rsidRPr="005331EB">
        <w:rPr>
          <w:rFonts w:ascii="Helvetica" w:hAnsi="Helvetica" w:cs="Times New Roman"/>
          <w:color w:val="3F3E3E"/>
          <w:sz w:val="18"/>
          <w:szCs w:val="18"/>
        </w:rPr>
        <w:t>Bandyopadhyay</w:t>
      </w:r>
      <w:proofErr w:type="spellEnd"/>
      <w:r w:rsidRPr="005331EB">
        <w:rPr>
          <w:rFonts w:ascii="Helvetica" w:hAnsi="Helvetica" w:cs="Times New Roman"/>
          <w:color w:val="3F3E3E"/>
          <w:sz w:val="18"/>
          <w:szCs w:val="18"/>
        </w:rPr>
        <w:t xml:space="preserve"> asked when the new budget </w:t>
      </w:r>
      <w:proofErr w:type="gramStart"/>
      <w:r w:rsidRPr="005331EB">
        <w:rPr>
          <w:rFonts w:ascii="Helvetica" w:hAnsi="Helvetica" w:cs="Times New Roman"/>
          <w:color w:val="3F3E3E"/>
          <w:sz w:val="18"/>
          <w:szCs w:val="18"/>
        </w:rPr>
        <w:t>will</w:t>
      </w:r>
      <w:proofErr w:type="gramEnd"/>
      <w:r w:rsidRPr="005331EB">
        <w:rPr>
          <w:rFonts w:ascii="Helvetica" w:hAnsi="Helvetica" w:cs="Times New Roman"/>
          <w:color w:val="3F3E3E"/>
          <w:sz w:val="18"/>
          <w:szCs w:val="18"/>
        </w:rPr>
        <w:t xml:space="preserve"> be on the Web since the currently posted budget is two years old. Bill Holmes said that Mike Ferguson is aware of the situation but there should be follow-up.</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Senator Andreev asked that immediate updates should be made on the Web.</w:t>
      </w:r>
      <w:r w:rsidRPr="005331EB">
        <w:rPr>
          <w:rFonts w:ascii="Helvetica" w:hAnsi="Helvetica" w:cs="Times New Roman"/>
          <w:color w:val="3F3E3E"/>
          <w:sz w:val="18"/>
          <w:szCs w:val="18"/>
        </w:rPr>
        <w:br/>
        <w:t>President Simmons is working on the parking issues although he finds them puzzling because there are fewer students on campus but bigger parking problems.</w:t>
      </w:r>
      <w:r w:rsidRPr="005331EB">
        <w:rPr>
          <w:rFonts w:ascii="Helvetica" w:hAnsi="Helvetica" w:cs="Times New Roman"/>
          <w:color w:val="3F3E3E"/>
          <w:sz w:val="18"/>
          <w:szCs w:val="18"/>
        </w:rPr>
        <w:br/>
        <w:t xml:space="preserve">Randall Terry announced that the Arts and Sciences faculty have not received their evaluations from last year. Senator </w:t>
      </w:r>
      <w:proofErr w:type="spellStart"/>
      <w:r w:rsidRPr="005331EB">
        <w:rPr>
          <w:rFonts w:ascii="Helvetica" w:hAnsi="Helvetica" w:cs="Times New Roman"/>
          <w:color w:val="3F3E3E"/>
          <w:sz w:val="18"/>
          <w:szCs w:val="18"/>
        </w:rPr>
        <w:t>Maxum</w:t>
      </w:r>
      <w:proofErr w:type="spellEnd"/>
      <w:r w:rsidRPr="005331EB">
        <w:rPr>
          <w:rFonts w:ascii="Helvetica" w:hAnsi="Helvetica" w:cs="Times New Roman"/>
          <w:color w:val="3F3E3E"/>
          <w:sz w:val="18"/>
          <w:szCs w:val="18"/>
        </w:rPr>
        <w:t xml:space="preserve"> said he was told they were being held in reserve until the merit announcement was made. Senator Matlock replied that faculty should know their merit evaluations whether there is money available or not. Senator Davis said it was fundamentally wrong to sign your contract without knowing your evaluation results. President Gilman said that Dr. Doblin was concerned last year when the F2.08s were not returned and the problem is obviously continuing.</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Vice President Bridges asked how the </w:t>
      </w:r>
      <w:proofErr w:type="gramStart"/>
      <w:r w:rsidRPr="005331EB">
        <w:rPr>
          <w:rFonts w:ascii="Helvetica" w:hAnsi="Helvetica" w:cs="Times New Roman"/>
          <w:color w:val="3F3E3E"/>
          <w:sz w:val="18"/>
          <w:szCs w:val="18"/>
        </w:rPr>
        <w:t>dorms were acquired by the University</w:t>
      </w:r>
      <w:proofErr w:type="gramEnd"/>
      <w:r w:rsidRPr="005331EB">
        <w:rPr>
          <w:rFonts w:ascii="Helvetica" w:hAnsi="Helvetica" w:cs="Times New Roman"/>
          <w:color w:val="3F3E3E"/>
          <w:sz w:val="18"/>
          <w:szCs w:val="18"/>
        </w:rPr>
        <w:t xml:space="preserve">. President Gilman said that this issue </w:t>
      </w:r>
      <w:proofErr w:type="gramStart"/>
      <w:r w:rsidRPr="005331EB">
        <w:rPr>
          <w:rFonts w:ascii="Helvetica" w:hAnsi="Helvetica" w:cs="Times New Roman"/>
          <w:color w:val="3F3E3E"/>
          <w:sz w:val="18"/>
          <w:szCs w:val="18"/>
        </w:rPr>
        <w:t>will</w:t>
      </w:r>
      <w:proofErr w:type="gramEnd"/>
      <w:r w:rsidRPr="005331EB">
        <w:rPr>
          <w:rFonts w:ascii="Helvetica" w:hAnsi="Helvetica" w:cs="Times New Roman"/>
          <w:color w:val="3F3E3E"/>
          <w:sz w:val="18"/>
          <w:szCs w:val="18"/>
        </w:rPr>
        <w:t xml:space="preserve"> be discussed at the meeting with the President and Vice President.</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Senator </w:t>
      </w:r>
      <w:proofErr w:type="spellStart"/>
      <w:r w:rsidRPr="005331EB">
        <w:rPr>
          <w:rFonts w:ascii="Helvetica" w:hAnsi="Helvetica" w:cs="Times New Roman"/>
          <w:color w:val="3F3E3E"/>
          <w:sz w:val="18"/>
          <w:szCs w:val="18"/>
        </w:rPr>
        <w:t>Dorris</w:t>
      </w:r>
      <w:proofErr w:type="spellEnd"/>
      <w:r w:rsidRPr="005331EB">
        <w:rPr>
          <w:rFonts w:ascii="Helvetica" w:hAnsi="Helvetica" w:cs="Times New Roman"/>
          <w:color w:val="3F3E3E"/>
          <w:sz w:val="18"/>
          <w:szCs w:val="18"/>
        </w:rPr>
        <w:t xml:space="preserve"> would like to have an academic dishonesty policy in the </w:t>
      </w:r>
      <w:proofErr w:type="gramStart"/>
      <w:r w:rsidRPr="005331EB">
        <w:rPr>
          <w:rFonts w:ascii="Helvetica" w:hAnsi="Helvetica" w:cs="Times New Roman"/>
          <w:color w:val="3F3E3E"/>
          <w:sz w:val="18"/>
          <w:szCs w:val="18"/>
        </w:rPr>
        <w:t>hand book</w:t>
      </w:r>
      <w:proofErr w:type="gramEnd"/>
      <w:r w:rsidRPr="005331EB">
        <w:rPr>
          <w:rFonts w:ascii="Helvetica" w:hAnsi="Helvetica" w:cs="Times New Roman"/>
          <w:color w:val="3F3E3E"/>
          <w:sz w:val="18"/>
          <w:szCs w:val="18"/>
        </w:rPr>
        <w:t>.</w:t>
      </w:r>
      <w:r w:rsidRPr="005331EB">
        <w:rPr>
          <w:rFonts w:ascii="Helvetica" w:hAnsi="Helvetica" w:cs="Times New Roman"/>
          <w:color w:val="3F3E3E"/>
          <w:sz w:val="18"/>
          <w:szCs w:val="18"/>
        </w:rPr>
        <w:br/>
        <w:t>Christine Bridges asked about the “web hotline” link on the webpage President Gilman said that President Simmons does not like this either. </w:t>
      </w:r>
      <w:r w:rsidRPr="005331EB">
        <w:rPr>
          <w:rFonts w:ascii="Helvetica" w:hAnsi="Helvetica" w:cs="Times New Roman"/>
          <w:color w:val="3F3E3E"/>
          <w:sz w:val="18"/>
          <w:szCs w:val="18"/>
        </w:rPr>
        <w:br/>
        <w:t>Senator Rivers asked if anyone has received their contracts yet. No one has.</w:t>
      </w:r>
      <w:r w:rsidRPr="005331EB">
        <w:rPr>
          <w:rFonts w:ascii="Helvetica" w:hAnsi="Helvetica" w:cs="Times New Roman"/>
          <w:color w:val="3F3E3E"/>
          <w:sz w:val="18"/>
          <w:szCs w:val="18"/>
        </w:rPr>
        <w:br/>
        <w:t xml:space="preserve">Senator </w:t>
      </w:r>
      <w:proofErr w:type="spellStart"/>
      <w:r w:rsidRPr="005331EB">
        <w:rPr>
          <w:rFonts w:ascii="Helvetica" w:hAnsi="Helvetica" w:cs="Times New Roman"/>
          <w:color w:val="3F3E3E"/>
          <w:sz w:val="18"/>
          <w:szCs w:val="18"/>
        </w:rPr>
        <w:t>Forret</w:t>
      </w:r>
      <w:proofErr w:type="spellEnd"/>
      <w:r w:rsidRPr="005331EB">
        <w:rPr>
          <w:rFonts w:ascii="Helvetica" w:hAnsi="Helvetica" w:cs="Times New Roman"/>
          <w:color w:val="3F3E3E"/>
          <w:sz w:val="18"/>
          <w:szCs w:val="18"/>
        </w:rPr>
        <w:t xml:space="preserve"> commented on the on line evaluations for spring. The low turn out rate skews to the negative and can have an impact on evaluations. The Executive Committee is examining this currently.</w:t>
      </w:r>
      <w:r w:rsidRPr="005331EB">
        <w:rPr>
          <w:rFonts w:ascii="Helvetica" w:hAnsi="Helvetica" w:cs="Times New Roman"/>
          <w:color w:val="3F3E3E"/>
          <w:sz w:val="18"/>
          <w:szCs w:val="18"/>
        </w:rPr>
        <w:br/>
      </w:r>
      <w:r w:rsidRPr="005331EB">
        <w:rPr>
          <w:rFonts w:ascii="Helvetica" w:hAnsi="Helvetica" w:cs="Times New Roman"/>
          <w:color w:val="3F3E3E"/>
          <w:sz w:val="18"/>
          <w:szCs w:val="18"/>
        </w:rPr>
        <w:br/>
      </w:r>
      <w:r w:rsidRPr="005331EB">
        <w:rPr>
          <w:rFonts w:ascii="Helvetica" w:hAnsi="Helvetica" w:cs="Times New Roman"/>
          <w:color w:val="3F3E3E"/>
          <w:sz w:val="18"/>
          <w:szCs w:val="18"/>
        </w:rPr>
        <w:br/>
        <w:t xml:space="preserve">8. Senator </w:t>
      </w:r>
      <w:proofErr w:type="spellStart"/>
      <w:r w:rsidRPr="005331EB">
        <w:rPr>
          <w:rFonts w:ascii="Helvetica" w:hAnsi="Helvetica" w:cs="Times New Roman"/>
          <w:color w:val="3F3E3E"/>
          <w:sz w:val="18"/>
          <w:szCs w:val="18"/>
        </w:rPr>
        <w:t>Maxum</w:t>
      </w:r>
      <w:proofErr w:type="spellEnd"/>
      <w:r w:rsidRPr="005331EB">
        <w:rPr>
          <w:rFonts w:ascii="Helvetica" w:hAnsi="Helvetica" w:cs="Times New Roman"/>
          <w:color w:val="3F3E3E"/>
          <w:sz w:val="18"/>
          <w:szCs w:val="18"/>
        </w:rPr>
        <w:t xml:space="preserve"> moved to adjourn. </w:t>
      </w:r>
      <w:proofErr w:type="gramStart"/>
      <w:r w:rsidRPr="005331EB">
        <w:rPr>
          <w:rFonts w:ascii="Helvetica" w:hAnsi="Helvetica" w:cs="Times New Roman"/>
          <w:color w:val="3F3E3E"/>
          <w:sz w:val="18"/>
          <w:szCs w:val="18"/>
        </w:rPr>
        <w:t>The motion was seconded by Senator Andreev</w:t>
      </w:r>
      <w:proofErr w:type="gramEnd"/>
      <w:r w:rsidRPr="005331EB">
        <w:rPr>
          <w:rFonts w:ascii="Helvetica" w:hAnsi="Helvetica" w:cs="Times New Roman"/>
          <w:color w:val="3F3E3E"/>
          <w:sz w:val="18"/>
          <w:szCs w:val="18"/>
        </w:rPr>
        <w:t>.</w:t>
      </w:r>
      <w:r w:rsidRPr="005331EB">
        <w:rPr>
          <w:rFonts w:ascii="Helvetica" w:hAnsi="Helvetica" w:cs="Times New Roman"/>
          <w:color w:val="3F3E3E"/>
          <w:sz w:val="18"/>
          <w:szCs w:val="18"/>
        </w:rPr>
        <w:br/>
        <w:t>The meeting was adjourned at 4:22 p.m.</w:t>
      </w:r>
    </w:p>
    <w:p w:rsidR="005331EB" w:rsidRPr="005331EB" w:rsidRDefault="005331EB" w:rsidP="005331EB">
      <w:pPr>
        <w:shd w:val="clear" w:color="auto" w:fill="FFFFFF"/>
        <w:spacing w:line="270" w:lineRule="atLeast"/>
        <w:rPr>
          <w:rFonts w:ascii="Helvetica" w:eastAsia="Times New Roman" w:hAnsi="Helvetica" w:cs="Times New Roman"/>
          <w:color w:val="3F3E3E"/>
          <w:sz w:val="18"/>
          <w:szCs w:val="18"/>
        </w:rPr>
      </w:pPr>
    </w:p>
    <w:p w:rsidR="004C6A92" w:rsidRPr="004C6A92" w:rsidRDefault="004C6A92" w:rsidP="004C6A92">
      <w:pPr>
        <w:rPr>
          <w:rFonts w:ascii="Times" w:eastAsia="Times New Roman" w:hAnsi="Times" w:cs="Times New Roman"/>
          <w:sz w:val="20"/>
          <w:szCs w:val="20"/>
        </w:rPr>
      </w:pPr>
      <w:bookmarkStart w:id="0" w:name="_GoBack"/>
      <w:bookmarkEnd w:id="0"/>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C174A"/>
    <w:rsid w:val="002A5E0A"/>
    <w:rsid w:val="00380046"/>
    <w:rsid w:val="004670D8"/>
    <w:rsid w:val="004C6A92"/>
    <w:rsid w:val="004E6B11"/>
    <w:rsid w:val="005331EB"/>
    <w:rsid w:val="005445A3"/>
    <w:rsid w:val="00916553"/>
    <w:rsid w:val="00A418F7"/>
    <w:rsid w:val="00AC23CE"/>
    <w:rsid w:val="00B91893"/>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1788</Words>
  <Characters>10197</Characters>
  <Application>Microsoft Macintosh Word</Application>
  <DocSecurity>0</DocSecurity>
  <Lines>84</Lines>
  <Paragraphs>23</Paragraphs>
  <ScaleCrop>false</ScaleCrop>
  <Company>Lamar University</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2013-11-25T16:59:00Z</dcterms:created>
  <dcterms:modified xsi:type="dcterms:W3CDTF">2013-11-25T16:59:00Z</dcterms:modified>
</cp:coreProperties>
</file>